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B301" w14:textId="1718B65D" w:rsidR="009A62E0" w:rsidRDefault="00524AF1">
      <w:r>
        <w:t xml:space="preserve">Ps </w:t>
      </w:r>
      <w:r w:rsidR="00A501F3">
        <w:t>Patrick</w:t>
      </w:r>
      <w:r w:rsidR="007920B0">
        <w:rPr>
          <w:rFonts w:hint="eastAsia"/>
        </w:rPr>
        <w:t>——</w:t>
      </w:r>
      <w:r w:rsidR="007920B0">
        <w:t xml:space="preserve"> </w:t>
      </w:r>
      <w:r w:rsidR="00A501F3">
        <w:rPr>
          <w:rFonts w:hint="eastAsia"/>
        </w:rPr>
        <w:t>把家庭带回圣经</w:t>
      </w:r>
      <w:r>
        <w:rPr>
          <w:rFonts w:hint="eastAsia"/>
        </w:rPr>
        <w:t>（</w:t>
      </w:r>
      <w:r w:rsidR="00A501F3">
        <w:rPr>
          <w:rFonts w:hint="eastAsia"/>
        </w:rPr>
        <w:t>约书亚</w:t>
      </w:r>
      <w:r>
        <w:rPr>
          <w:rFonts w:hint="eastAsia"/>
        </w:rPr>
        <w:t>书</w:t>
      </w:r>
      <w:r w:rsidR="00A501F3">
        <w:rPr>
          <w:rFonts w:hint="eastAsia"/>
        </w:rPr>
        <w:t>24</w:t>
      </w:r>
      <w:r>
        <w:rPr>
          <w:rFonts w:hint="eastAsia"/>
        </w:rPr>
        <w:t>：</w:t>
      </w:r>
      <w:r w:rsidR="00A501F3">
        <w:rPr>
          <w:rFonts w:hint="eastAsia"/>
        </w:rPr>
        <w:t>15</w:t>
      </w:r>
      <w:r w:rsidR="00A501F3">
        <w:rPr>
          <w:rFonts w:hint="eastAsia"/>
        </w:rPr>
        <w:t>）</w:t>
      </w:r>
    </w:p>
    <w:p w14:paraId="12997D7E" w14:textId="1B20DB0D" w:rsidR="00A45225" w:rsidRDefault="00A501F3" w:rsidP="00BE1BD8">
      <w:pPr>
        <w:spacing w:line="360" w:lineRule="auto"/>
      </w:pPr>
      <w:r>
        <w:rPr>
          <w:rFonts w:hint="eastAsia"/>
        </w:rPr>
        <w:t>约书亚记第</w:t>
      </w:r>
      <w:r>
        <w:rPr>
          <w:rFonts w:hint="eastAsia"/>
        </w:rPr>
        <w:t>24</w:t>
      </w:r>
      <w:r>
        <w:rPr>
          <w:rFonts w:hint="eastAsia"/>
        </w:rPr>
        <w:t>章记载着约书亚身为以色列</w:t>
      </w:r>
      <w:r>
        <w:rPr>
          <w:rFonts w:hint="eastAsia"/>
        </w:rPr>
        <w:t>12</w:t>
      </w:r>
      <w:r>
        <w:rPr>
          <w:rFonts w:hint="eastAsia"/>
        </w:rPr>
        <w:t>支派的领袖</w:t>
      </w:r>
      <w:r w:rsidR="005325DD">
        <w:rPr>
          <w:rFonts w:hint="eastAsia"/>
        </w:rPr>
        <w:t>与以色列人的最后一次对话。整章的内容环绕在一位带领了以色列人进入应许之地的领袖，看见百姓因为在异地生活，开始被当地的文化和习俗影响，慢慢的</w:t>
      </w:r>
      <w:r w:rsidR="00A04244">
        <w:rPr>
          <w:rFonts w:hint="eastAsia"/>
        </w:rPr>
        <w:t>跟随着异地的生活方式过活。这位从摩西时代就看见百姓如何的经历神，然而却总是使神担心的百姓。约书亚再一次的希望透过这一次的对话唤醒以色列人对神的忠诚和信靠。约书亚似乎知道若没有尊崇神的领袖，下一代的以色列人很大可能会把这位以色列独一的真神遗忘。所以，</w:t>
      </w:r>
      <w:r w:rsidR="00A04244">
        <w:rPr>
          <w:rFonts w:hint="eastAsia"/>
        </w:rPr>
        <w:t>24</w:t>
      </w:r>
      <w:r w:rsidR="00A04244">
        <w:rPr>
          <w:rFonts w:hint="eastAsia"/>
        </w:rPr>
        <w:t>章一开始就再一次提醒现在这一群跟随他的百姓，神是如何的在他们的列祖年代施恩与以色列人。到了他们这一代，神又是如何的赐福他们，使他们征战得胜，得以享受神的祝福。这一切只为了呼唤起以色列人对神的爱和尊崇，使得以色列人的信仰可以延续下去。刚刚过去的主日聚会里，</w:t>
      </w:r>
      <w:r w:rsidR="00A04244">
        <w:t>Patrick</w:t>
      </w:r>
      <w:r w:rsidR="00A04244">
        <w:rPr>
          <w:rFonts w:hint="eastAsia"/>
        </w:rPr>
        <w:t>牧师也为了下一代年青人信徒的信仰根基，透过约书亚的宣告：“至于我和我家，我们必事奉耶和华。”</w:t>
      </w:r>
      <w:r w:rsidR="00A04244">
        <w:rPr>
          <w:rFonts w:hint="eastAsia"/>
        </w:rPr>
        <w:t xml:space="preserve"> </w:t>
      </w:r>
      <w:r w:rsidR="00A04244">
        <w:rPr>
          <w:rFonts w:hint="eastAsia"/>
        </w:rPr>
        <w:t>来劝勉今日的信徒们，再一次提醒信徒要把家庭带回圣经的</w:t>
      </w:r>
      <w:r w:rsidR="006C4047">
        <w:rPr>
          <w:rFonts w:hint="eastAsia"/>
        </w:rPr>
        <w:t>教导，</w:t>
      </w:r>
      <w:r w:rsidR="00A04244">
        <w:rPr>
          <w:rFonts w:hint="eastAsia"/>
        </w:rPr>
        <w:t>为神好好预备下一代</w:t>
      </w:r>
      <w:r w:rsidR="006C4047">
        <w:rPr>
          <w:rFonts w:hint="eastAsia"/>
        </w:rPr>
        <w:t>。我们一起来回顾</w:t>
      </w:r>
      <w:r w:rsidR="006C4047">
        <w:rPr>
          <w:rFonts w:hint="eastAsia"/>
        </w:rPr>
        <w:t>P</w:t>
      </w:r>
      <w:r w:rsidR="006C4047">
        <w:t>atrick</w:t>
      </w:r>
      <w:r w:rsidR="006C4047">
        <w:rPr>
          <w:rFonts w:hint="eastAsia"/>
        </w:rPr>
        <w:t>牧师的分享内容。</w:t>
      </w:r>
    </w:p>
    <w:p w14:paraId="5680362C" w14:textId="1E605D44" w:rsidR="006C4047" w:rsidRDefault="006C4047" w:rsidP="00BE1BD8">
      <w:pPr>
        <w:spacing w:line="360" w:lineRule="auto"/>
        <w:rPr>
          <w:b/>
          <w:u w:val="single"/>
        </w:rPr>
      </w:pPr>
      <w:r w:rsidRPr="006C4047">
        <w:rPr>
          <w:rFonts w:hint="eastAsia"/>
          <w:b/>
          <w:u w:val="single"/>
        </w:rPr>
        <w:t>信息要点</w:t>
      </w:r>
    </w:p>
    <w:p w14:paraId="71E6B44B" w14:textId="78803FBD" w:rsidR="006C4047" w:rsidRDefault="006C4047" w:rsidP="00BE1BD8">
      <w:pPr>
        <w:spacing w:line="360" w:lineRule="auto"/>
      </w:pPr>
      <w:r>
        <w:rPr>
          <w:rFonts w:hint="eastAsia"/>
        </w:rPr>
        <w:t>牧师提醒信徒们在服事神方面，许多人会面对</w:t>
      </w:r>
      <w:r>
        <w:rPr>
          <w:rFonts w:hint="eastAsia"/>
        </w:rPr>
        <w:t>3</w:t>
      </w:r>
      <w:r>
        <w:rPr>
          <w:rFonts w:hint="eastAsia"/>
        </w:rPr>
        <w:t>个方面的挑战。</w:t>
      </w:r>
    </w:p>
    <w:p w14:paraId="6B1A32B7" w14:textId="07231A64" w:rsidR="006C4047" w:rsidRDefault="006C4047" w:rsidP="006C4047">
      <w:pPr>
        <w:pStyle w:val="ListParagraph"/>
        <w:numPr>
          <w:ilvl w:val="0"/>
          <w:numId w:val="1"/>
        </w:numPr>
        <w:spacing w:line="360" w:lineRule="auto"/>
      </w:pPr>
      <w:r>
        <w:rPr>
          <w:rFonts w:hint="eastAsia"/>
        </w:rPr>
        <w:t>肉体上的软弱——身体因工作太累，没时间等等</w:t>
      </w:r>
    </w:p>
    <w:p w14:paraId="68B81729" w14:textId="07C366EE" w:rsidR="006C4047" w:rsidRDefault="006C4047" w:rsidP="006C4047">
      <w:pPr>
        <w:pStyle w:val="ListParagraph"/>
        <w:numPr>
          <w:ilvl w:val="0"/>
          <w:numId w:val="1"/>
        </w:numPr>
        <w:spacing w:line="360" w:lineRule="auto"/>
      </w:pPr>
      <w:r>
        <w:rPr>
          <w:rFonts w:hint="eastAsia"/>
        </w:rPr>
        <w:t>心灵上的软弱——情绪的困扰，对人的期待而恐惧不敢投身服事，经历过不好的服事经验而不再勇于的踏出来再一次参与服事等等</w:t>
      </w:r>
    </w:p>
    <w:p w14:paraId="6E507227" w14:textId="1118CC87" w:rsidR="006C4047" w:rsidRDefault="006C4047" w:rsidP="006C4047">
      <w:pPr>
        <w:pStyle w:val="ListParagraph"/>
        <w:numPr>
          <w:ilvl w:val="0"/>
          <w:numId w:val="1"/>
        </w:numPr>
        <w:spacing w:line="360" w:lineRule="auto"/>
      </w:pPr>
      <w:r>
        <w:rPr>
          <w:rFonts w:hint="eastAsia"/>
        </w:rPr>
        <w:t>家庭上的软弱——因为家人的缘故，而无法投身全心的服事</w:t>
      </w:r>
    </w:p>
    <w:p w14:paraId="7F6B07F8" w14:textId="76A27E87" w:rsidR="006C4047" w:rsidRDefault="006C4047" w:rsidP="006C4047">
      <w:pPr>
        <w:spacing w:line="360" w:lineRule="auto"/>
      </w:pPr>
      <w:r>
        <w:rPr>
          <w:rFonts w:hint="eastAsia"/>
        </w:rPr>
        <w:t>P</w:t>
      </w:r>
      <w:r>
        <w:t>atrick</w:t>
      </w:r>
      <w:r>
        <w:rPr>
          <w:rFonts w:hint="eastAsia"/>
        </w:rPr>
        <w:t>牧师特别教导关于信徒如何的克服在家庭上所面对的软弱。以约书亚为榜样，家庭需要有一个正确的观念，正确的心态例如：</w:t>
      </w:r>
    </w:p>
    <w:p w14:paraId="52DCE73F" w14:textId="60285039" w:rsidR="006C4047" w:rsidRDefault="006C4047" w:rsidP="006C4047">
      <w:pPr>
        <w:pStyle w:val="ListParagraph"/>
        <w:numPr>
          <w:ilvl w:val="0"/>
          <w:numId w:val="3"/>
        </w:numPr>
        <w:spacing w:line="360" w:lineRule="auto"/>
      </w:pPr>
      <w:r>
        <w:rPr>
          <w:rFonts w:hint="eastAsia"/>
        </w:rPr>
        <w:t>服事是一家大小的事，不是（丈夫，妻子，或是孩子）</w:t>
      </w:r>
      <w:r>
        <w:rPr>
          <w:rFonts w:hint="eastAsia"/>
        </w:rPr>
        <w:t>个人</w:t>
      </w:r>
      <w:r>
        <w:rPr>
          <w:rFonts w:hint="eastAsia"/>
        </w:rPr>
        <w:t>的事</w:t>
      </w:r>
    </w:p>
    <w:p w14:paraId="059A97B1" w14:textId="6C56B577" w:rsidR="006C4047" w:rsidRDefault="006C4047" w:rsidP="006C4047">
      <w:pPr>
        <w:pStyle w:val="ListParagraph"/>
        <w:numPr>
          <w:ilvl w:val="0"/>
          <w:numId w:val="3"/>
        </w:numPr>
        <w:spacing w:line="360" w:lineRule="auto"/>
      </w:pPr>
      <w:r>
        <w:rPr>
          <w:rFonts w:hint="eastAsia"/>
        </w:rPr>
        <w:t>一个家庭必须有一位</w:t>
      </w:r>
      <w:r w:rsidR="00074261">
        <w:rPr>
          <w:rFonts w:hint="eastAsia"/>
        </w:rPr>
        <w:t>属灵的带领者（上帝把这个责任托付给了先生）以弗所书</w:t>
      </w:r>
      <w:r w:rsidR="00074261">
        <w:rPr>
          <w:rFonts w:hint="eastAsia"/>
        </w:rPr>
        <w:t>5:</w:t>
      </w:r>
      <w:r w:rsidR="00074261">
        <w:t>23</w:t>
      </w:r>
    </w:p>
    <w:p w14:paraId="557C84E6" w14:textId="102CC8A6" w:rsidR="00074261" w:rsidRDefault="00074261" w:rsidP="006C4047">
      <w:pPr>
        <w:pStyle w:val="ListParagraph"/>
        <w:numPr>
          <w:ilvl w:val="0"/>
          <w:numId w:val="3"/>
        </w:numPr>
        <w:spacing w:line="360" w:lineRule="auto"/>
      </w:pPr>
      <w:r>
        <w:rPr>
          <w:rFonts w:hint="eastAsia"/>
        </w:rPr>
        <w:t>家庭的属灵领头者需要知道上帝是这个家的终极带领者，儿女是神所赐的产业</w:t>
      </w:r>
    </w:p>
    <w:p w14:paraId="211A39AF" w14:textId="7CBA315A" w:rsidR="00074261" w:rsidRDefault="00074261" w:rsidP="00074261">
      <w:pPr>
        <w:spacing w:line="360" w:lineRule="auto"/>
      </w:pPr>
      <w:r>
        <w:rPr>
          <w:rFonts w:hint="eastAsia"/>
        </w:rPr>
        <w:t>儿女是神所赐的产业领我们到牧师信息的第二个重点。（诗篇</w:t>
      </w:r>
      <w:r>
        <w:rPr>
          <w:rFonts w:hint="eastAsia"/>
        </w:rPr>
        <w:t>127</w:t>
      </w:r>
      <w:r>
        <w:t>:3</w:t>
      </w:r>
      <w:r>
        <w:rPr>
          <w:rFonts w:hint="eastAsia"/>
        </w:rPr>
        <w:t>）如果是神的产业，那主权应该是在主那里，而父母亲要尽责成为一位好管家</w:t>
      </w:r>
    </w:p>
    <w:p w14:paraId="0E04439B" w14:textId="72D97977" w:rsidR="00074261" w:rsidRDefault="00074261" w:rsidP="00074261">
      <w:pPr>
        <w:pStyle w:val="ListParagraph"/>
        <w:numPr>
          <w:ilvl w:val="0"/>
          <w:numId w:val="4"/>
        </w:numPr>
        <w:spacing w:line="360" w:lineRule="auto"/>
      </w:pPr>
      <w:r>
        <w:rPr>
          <w:rFonts w:hint="eastAsia"/>
        </w:rPr>
        <w:t>把家的主权归给上帝——为孩子祷告，不要只凭自己的意念带领孩子</w:t>
      </w:r>
    </w:p>
    <w:p w14:paraId="1C15AE30" w14:textId="690ACA05" w:rsidR="00074261" w:rsidRDefault="00074261" w:rsidP="00074261">
      <w:pPr>
        <w:pStyle w:val="ListParagraph"/>
        <w:numPr>
          <w:ilvl w:val="0"/>
          <w:numId w:val="4"/>
        </w:numPr>
        <w:spacing w:line="360" w:lineRule="auto"/>
      </w:pPr>
      <w:r>
        <w:rPr>
          <w:rFonts w:hint="eastAsia"/>
        </w:rPr>
        <w:t>每个家庭应该有一个神圣的使命——培育教养敬虔的后代</w:t>
      </w:r>
    </w:p>
    <w:p w14:paraId="71C04018" w14:textId="4D4F7B93" w:rsidR="00074261" w:rsidRPr="006C4047" w:rsidRDefault="00074261" w:rsidP="00074261">
      <w:pPr>
        <w:pStyle w:val="ListParagraph"/>
        <w:numPr>
          <w:ilvl w:val="0"/>
          <w:numId w:val="4"/>
        </w:numPr>
        <w:spacing w:line="360" w:lineRule="auto"/>
        <w:rPr>
          <w:rFonts w:hint="eastAsia"/>
        </w:rPr>
      </w:pPr>
      <w:r>
        <w:rPr>
          <w:rFonts w:hint="eastAsia"/>
        </w:rPr>
        <w:lastRenderedPageBreak/>
        <w:t>家庭是孩子的第一间神学院——就好像保罗如何的称赞提摩太的对神的心是因为从小在家庭里有母亲友尼基和他祖母罗以影响的缘故，使得提摩太有很好的信仰根基，而神能继续透过保罗这位属灵导师在提摩太的身上继续建造。</w:t>
      </w:r>
      <w:r w:rsidR="00046FE4">
        <w:rPr>
          <w:rFonts w:hint="eastAsia"/>
        </w:rPr>
        <w:t>（参考申命记</w:t>
      </w:r>
      <w:r w:rsidR="00046FE4">
        <w:rPr>
          <w:rFonts w:hint="eastAsia"/>
        </w:rPr>
        <w:t>6</w:t>
      </w:r>
      <w:r w:rsidR="00046FE4">
        <w:rPr>
          <w:rFonts w:hint="eastAsia"/>
        </w:rPr>
        <w:t>：</w:t>
      </w:r>
      <w:r w:rsidR="00046FE4">
        <w:rPr>
          <w:rFonts w:hint="eastAsia"/>
        </w:rPr>
        <w:t>6-9</w:t>
      </w:r>
      <w:r w:rsidR="00046FE4">
        <w:rPr>
          <w:rFonts w:hint="eastAsia"/>
        </w:rPr>
        <w:t>；提摩太后书</w:t>
      </w:r>
      <w:r w:rsidR="00046FE4">
        <w:rPr>
          <w:rFonts w:hint="eastAsia"/>
        </w:rPr>
        <w:t>1</w:t>
      </w:r>
      <w:r w:rsidR="00046FE4">
        <w:rPr>
          <w:rFonts w:hint="eastAsia"/>
        </w:rPr>
        <w:t>：</w:t>
      </w:r>
      <w:r w:rsidR="00046FE4">
        <w:rPr>
          <w:rFonts w:hint="eastAsia"/>
        </w:rPr>
        <w:t>5</w:t>
      </w:r>
      <w:r w:rsidR="00046FE4">
        <w:rPr>
          <w:rFonts w:hint="eastAsia"/>
        </w:rPr>
        <w:t>；</w:t>
      </w:r>
      <w:r w:rsidR="00046FE4">
        <w:rPr>
          <w:rFonts w:hint="eastAsia"/>
        </w:rPr>
        <w:t>3</w:t>
      </w:r>
      <w:r w:rsidR="00046FE4">
        <w:rPr>
          <w:rFonts w:hint="eastAsia"/>
        </w:rPr>
        <w:t>：</w:t>
      </w:r>
      <w:r w:rsidR="00046FE4">
        <w:rPr>
          <w:rFonts w:hint="eastAsia"/>
        </w:rPr>
        <w:t>15</w:t>
      </w:r>
      <w:r w:rsidR="00046FE4">
        <w:rPr>
          <w:rFonts w:hint="eastAsia"/>
        </w:rPr>
        <w:t>）</w:t>
      </w:r>
    </w:p>
    <w:p w14:paraId="54E40A23" w14:textId="1E3126BB" w:rsidR="00A45225" w:rsidRPr="0063413A" w:rsidRDefault="00A45225" w:rsidP="0063413A">
      <w:pPr>
        <w:spacing w:line="360" w:lineRule="auto"/>
        <w:rPr>
          <w:b/>
          <w:u w:val="single"/>
        </w:rPr>
      </w:pPr>
      <w:r w:rsidRPr="0063413A">
        <w:rPr>
          <w:rFonts w:hint="eastAsia"/>
          <w:b/>
          <w:u w:val="single"/>
        </w:rPr>
        <w:t>讨论问题</w:t>
      </w:r>
    </w:p>
    <w:p w14:paraId="4535FD0E" w14:textId="44800724" w:rsidR="00DB5093" w:rsidRDefault="00A33CCD" w:rsidP="00A33CCD">
      <w:pPr>
        <w:pStyle w:val="ListParagraph"/>
        <w:numPr>
          <w:ilvl w:val="0"/>
          <w:numId w:val="5"/>
        </w:numPr>
        <w:spacing w:line="360" w:lineRule="auto"/>
      </w:pPr>
      <w:r>
        <w:rPr>
          <w:rFonts w:hint="eastAsia"/>
        </w:rPr>
        <w:t>弟兄姐妹，阅读约书亚记</w:t>
      </w:r>
      <w:r>
        <w:rPr>
          <w:rFonts w:hint="eastAsia"/>
        </w:rPr>
        <w:t>24</w:t>
      </w:r>
      <w:r>
        <w:t>:15</w:t>
      </w:r>
      <w:r>
        <w:rPr>
          <w:rFonts w:hint="eastAsia"/>
        </w:rPr>
        <w:t>你认为约书亚为什么会对以色列人说，：如果你们觉得</w:t>
      </w:r>
      <w:r w:rsidRPr="00A33CCD">
        <w:rPr>
          <w:rFonts w:hint="eastAsia"/>
          <w:b/>
          <w:u w:val="single"/>
        </w:rPr>
        <w:t>侍奉耶和华不好</w:t>
      </w:r>
      <w:r>
        <w:rPr>
          <w:rFonts w:hint="eastAsia"/>
        </w:rPr>
        <w:t>？你是否同样有觉得服侍神不好的地方？</w:t>
      </w:r>
    </w:p>
    <w:p w14:paraId="29D3E6C5" w14:textId="5D9CA3A1" w:rsidR="00A33CCD" w:rsidRDefault="00A33CCD" w:rsidP="00A33CCD">
      <w:pPr>
        <w:pStyle w:val="ListParagraph"/>
        <w:numPr>
          <w:ilvl w:val="0"/>
          <w:numId w:val="5"/>
        </w:numPr>
        <w:spacing w:line="360" w:lineRule="auto"/>
      </w:pPr>
      <w:r>
        <w:rPr>
          <w:rFonts w:hint="eastAsia"/>
        </w:rPr>
        <w:t>你或许现在单身，或许刚结婚或是你育有儿女，可分享在这些不同的阶段里，你认为自己可以怎么样的服事神？你在这些不同的阶段服事神遇到得挑战是什么？而怎么解决？</w:t>
      </w:r>
    </w:p>
    <w:p w14:paraId="6B6483C2" w14:textId="77777777" w:rsidR="0011220E" w:rsidRDefault="0011220E" w:rsidP="00A33CCD">
      <w:pPr>
        <w:pStyle w:val="ListParagraph"/>
        <w:numPr>
          <w:ilvl w:val="0"/>
          <w:numId w:val="5"/>
        </w:numPr>
        <w:spacing w:line="360" w:lineRule="auto"/>
      </w:pPr>
      <w:r>
        <w:rPr>
          <w:rFonts w:hint="eastAsia"/>
        </w:rPr>
        <w:t>诗篇</w:t>
      </w:r>
      <w:r>
        <w:rPr>
          <w:rFonts w:hint="eastAsia"/>
        </w:rPr>
        <w:t>127</w:t>
      </w:r>
      <w:r>
        <w:rPr>
          <w:rFonts w:hint="eastAsia"/>
        </w:rPr>
        <w:t>：</w:t>
      </w:r>
      <w:r>
        <w:rPr>
          <w:rFonts w:hint="eastAsia"/>
        </w:rPr>
        <w:t>3</w:t>
      </w:r>
      <w:r>
        <w:rPr>
          <w:rFonts w:hint="eastAsia"/>
        </w:rPr>
        <w:t>告诉我们儿女事耶和华所赐的产业，你如果现在育有女儿，你是如何的应用这些经文？你是否常与产业的终极持有者（上帝）沟通，祂对这些赋予你的产业有什么期待和安排？</w:t>
      </w:r>
    </w:p>
    <w:p w14:paraId="15513B26" w14:textId="370C3BF2" w:rsidR="00A33CCD" w:rsidRPr="00DB5093" w:rsidRDefault="0011220E" w:rsidP="00A33CCD">
      <w:pPr>
        <w:pStyle w:val="ListParagraph"/>
        <w:numPr>
          <w:ilvl w:val="0"/>
          <w:numId w:val="5"/>
        </w:numPr>
        <w:spacing w:line="360" w:lineRule="auto"/>
        <w:rPr>
          <w:rFonts w:hint="eastAsia"/>
        </w:rPr>
      </w:pPr>
      <w:bookmarkStart w:id="0" w:name="_GoBack"/>
      <w:bookmarkEnd w:id="0"/>
      <w:r>
        <w:rPr>
          <w:rFonts w:hint="eastAsia"/>
        </w:rPr>
        <w:t>如果你单身或还没育有儿女，你是否知道这节经文在告诉你，你的父母需要因着你的生命向神交帐，你觉得你能如何使你父母在见到神时，能够交出漂亮的成绩单呢？</w:t>
      </w:r>
    </w:p>
    <w:sectPr w:rsidR="00A33CCD" w:rsidRPr="00DB5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252F"/>
    <w:multiLevelType w:val="hybridMultilevel"/>
    <w:tmpl w:val="7BF27C7C"/>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1FF365A3"/>
    <w:multiLevelType w:val="hybridMultilevel"/>
    <w:tmpl w:val="E542BF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4D9571F"/>
    <w:multiLevelType w:val="hybridMultilevel"/>
    <w:tmpl w:val="78328080"/>
    <w:lvl w:ilvl="0" w:tplc="4F803848">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54A17342"/>
    <w:multiLevelType w:val="hybridMultilevel"/>
    <w:tmpl w:val="FF96C3AA"/>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59B42689"/>
    <w:multiLevelType w:val="hybridMultilevel"/>
    <w:tmpl w:val="452C003C"/>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B0"/>
    <w:rsid w:val="00046FE4"/>
    <w:rsid w:val="00070130"/>
    <w:rsid w:val="00074261"/>
    <w:rsid w:val="0011220E"/>
    <w:rsid w:val="003643CD"/>
    <w:rsid w:val="004B1203"/>
    <w:rsid w:val="00524AF1"/>
    <w:rsid w:val="005325DD"/>
    <w:rsid w:val="005A77D7"/>
    <w:rsid w:val="0063413A"/>
    <w:rsid w:val="006C4047"/>
    <w:rsid w:val="006F3FFA"/>
    <w:rsid w:val="007111AB"/>
    <w:rsid w:val="007920B0"/>
    <w:rsid w:val="009A62E0"/>
    <w:rsid w:val="00A04244"/>
    <w:rsid w:val="00A33CCD"/>
    <w:rsid w:val="00A45225"/>
    <w:rsid w:val="00A501F3"/>
    <w:rsid w:val="00BB2764"/>
    <w:rsid w:val="00BE1BD8"/>
    <w:rsid w:val="00CE388A"/>
    <w:rsid w:val="00DB5093"/>
    <w:rsid w:val="00DC3C9D"/>
    <w:rsid w:val="00E80824"/>
    <w:rsid w:val="00EA4C1A"/>
    <w:rsid w:val="00FF0B7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61AB"/>
  <w15:chartTrackingRefBased/>
  <w15:docId w15:val="{DCD8C073-384C-41BB-B15B-506069C9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Cheah Kok Job</dc:creator>
  <cp:keywords/>
  <dc:description/>
  <cp:lastModifiedBy>Cheah Kok Job</cp:lastModifiedBy>
  <cp:revision>3</cp:revision>
  <dcterms:created xsi:type="dcterms:W3CDTF">2019-03-25T08:39:00Z</dcterms:created>
  <dcterms:modified xsi:type="dcterms:W3CDTF">2019-03-25T08:51:00Z</dcterms:modified>
</cp:coreProperties>
</file>